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603E0" w14:textId="77777777" w:rsidR="00084777" w:rsidRPr="00F312D0" w:rsidRDefault="00084777" w:rsidP="00084777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671F69DC" w14:textId="77777777" w:rsidR="00084777" w:rsidRPr="00F312D0" w:rsidRDefault="00084777" w:rsidP="00084777">
      <w:pPr>
        <w:keepNext/>
        <w:suppressAutoHyphens/>
        <w:ind w:right="29"/>
        <w:jc w:val="center"/>
        <w:outlineLvl w:val="6"/>
        <w:rPr>
          <w:b/>
          <w:sz w:val="32"/>
          <w:szCs w:val="32"/>
          <w:u w:val="single"/>
          <w:lang w:eastAsia="ar-SA"/>
        </w:rPr>
      </w:pPr>
      <w:r w:rsidRPr="00F312D0">
        <w:rPr>
          <w:b/>
          <w:sz w:val="32"/>
          <w:szCs w:val="32"/>
          <w:u w:val="single"/>
          <w:lang w:eastAsia="ar-SA"/>
        </w:rPr>
        <w:t>PROIECT DE HOTĂRÂRE</w:t>
      </w:r>
    </w:p>
    <w:p w14:paraId="3B2D13AF" w14:textId="77777777" w:rsidR="00084777" w:rsidRPr="00F312D0" w:rsidRDefault="00084777" w:rsidP="00084777">
      <w:pPr>
        <w:keepNext/>
        <w:suppressAutoHyphens/>
        <w:ind w:right="29"/>
        <w:jc w:val="center"/>
        <w:outlineLvl w:val="6"/>
        <w:rPr>
          <w:b/>
          <w:sz w:val="26"/>
          <w:szCs w:val="26"/>
          <w:lang w:eastAsia="ar-SA"/>
        </w:rPr>
      </w:pPr>
    </w:p>
    <w:p w14:paraId="4B58F697" w14:textId="77777777" w:rsidR="00084777" w:rsidRPr="00F312D0" w:rsidRDefault="00084777" w:rsidP="00084777">
      <w:pPr>
        <w:keepNext/>
        <w:suppressAutoHyphens/>
        <w:ind w:right="29"/>
        <w:jc w:val="center"/>
        <w:outlineLvl w:val="6"/>
        <w:rPr>
          <w:b/>
          <w:sz w:val="26"/>
          <w:szCs w:val="26"/>
          <w:lang w:eastAsia="ar-SA"/>
        </w:rPr>
      </w:pPr>
    </w:p>
    <w:p w14:paraId="2EF8ECC7" w14:textId="77777777" w:rsidR="00084777" w:rsidRPr="00F312D0" w:rsidRDefault="00084777" w:rsidP="00084777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F312D0">
        <w:rPr>
          <w:rFonts w:asciiTheme="majorBidi" w:hAnsiTheme="majorBidi" w:cstheme="majorBidi"/>
          <w:b/>
          <w:sz w:val="28"/>
          <w:szCs w:val="28"/>
        </w:rPr>
        <w:t>Privind</w:t>
      </w:r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F312D0">
        <w:rPr>
          <w:rFonts w:asciiTheme="majorBidi" w:hAnsiTheme="majorBidi" w:cstheme="majorBidi"/>
          <w:b/>
          <w:sz w:val="28"/>
          <w:szCs w:val="28"/>
        </w:rPr>
        <w:t xml:space="preserve"> plata comisionului aferent plăților electronice a taxelor si impozitelor locale</w:t>
      </w:r>
    </w:p>
    <w:p w14:paraId="1EA053AE" w14:textId="77777777" w:rsidR="00084777" w:rsidRPr="00F312D0" w:rsidRDefault="00084777" w:rsidP="00084777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07B6F555" w14:textId="76EE292A" w:rsidR="00084777" w:rsidRPr="00F312D0" w:rsidRDefault="00084777" w:rsidP="00571575">
      <w:pPr>
        <w:jc w:val="both"/>
        <w:rPr>
          <w:rFonts w:asciiTheme="majorBidi" w:hAnsiTheme="majorBidi" w:cstheme="majorBidi"/>
          <w:b/>
          <w:sz w:val="28"/>
          <w:szCs w:val="28"/>
        </w:rPr>
      </w:pPr>
      <w:r w:rsidRPr="00F312D0">
        <w:rPr>
          <w:rFonts w:asciiTheme="majorBidi" w:hAnsiTheme="majorBidi" w:cstheme="majorBidi"/>
          <w:bCs/>
          <w:sz w:val="28"/>
          <w:szCs w:val="28"/>
          <w:lang w:eastAsia="ar-SA"/>
        </w:rPr>
        <w:t>Având în vedere  Raportul Nr.</w:t>
      </w:r>
      <w:r w:rsidRPr="00F312D0">
        <w:rPr>
          <w:rFonts w:asciiTheme="majorBidi" w:hAnsiTheme="majorBidi" w:cstheme="majorBidi"/>
          <w:color w:val="000000"/>
          <w:sz w:val="28"/>
          <w:szCs w:val="28"/>
        </w:rPr>
        <w:t xml:space="preserve"> 9319</w:t>
      </w:r>
      <w:r w:rsidRPr="00F312D0">
        <w:rPr>
          <w:rFonts w:asciiTheme="majorBidi" w:hAnsiTheme="majorBidi" w:cstheme="majorBidi"/>
          <w:sz w:val="28"/>
          <w:szCs w:val="28"/>
        </w:rPr>
        <w:t xml:space="preserve"> din data din 02 mai 2017 a șefului de birou Taxe </w:t>
      </w:r>
      <w:r w:rsidR="00571575">
        <w:rPr>
          <w:rFonts w:asciiTheme="majorBidi" w:hAnsiTheme="majorBidi" w:cstheme="majorBidi"/>
          <w:sz w:val="28"/>
          <w:szCs w:val="28"/>
        </w:rPr>
        <w:t>ș</w:t>
      </w:r>
      <w:r w:rsidRPr="00F312D0">
        <w:rPr>
          <w:rFonts w:asciiTheme="majorBidi" w:hAnsiTheme="majorBidi" w:cstheme="majorBidi"/>
          <w:sz w:val="28"/>
          <w:szCs w:val="28"/>
        </w:rPr>
        <w:t xml:space="preserve">i impozite persoane fizice, ec. Alexandru Pop, prin care se propune aprobarea </w:t>
      </w:r>
      <w:r w:rsidR="001107A3" w:rsidRPr="00F312D0">
        <w:rPr>
          <w:rFonts w:asciiTheme="majorBidi" w:hAnsiTheme="majorBidi" w:cstheme="majorBidi"/>
          <w:b/>
          <w:sz w:val="28"/>
          <w:szCs w:val="28"/>
        </w:rPr>
        <w:t>comisionului aferent plăților electronice a taxelor si impozitelor locale</w:t>
      </w:r>
      <w:r w:rsidRPr="00F312D0">
        <w:rPr>
          <w:rFonts w:asciiTheme="majorBidi" w:hAnsiTheme="majorBidi" w:cstheme="majorBidi"/>
          <w:b/>
          <w:sz w:val="28"/>
          <w:szCs w:val="28"/>
        </w:rPr>
        <w:t>;</w:t>
      </w:r>
    </w:p>
    <w:p w14:paraId="10EE7D6C" w14:textId="77777777" w:rsidR="00084777" w:rsidRDefault="00084777" w:rsidP="001107A3">
      <w:pPr>
        <w:pStyle w:val="Corptext"/>
        <w:spacing w:after="0"/>
        <w:ind w:firstLine="708"/>
        <w:jc w:val="both"/>
        <w:rPr>
          <w:rFonts w:asciiTheme="majorBidi" w:hAnsiTheme="majorBidi" w:cstheme="majorBidi"/>
          <w:sz w:val="28"/>
          <w:szCs w:val="28"/>
          <w:lang w:val="ro-RO"/>
        </w:rPr>
      </w:pPr>
      <w:r w:rsidRPr="00F312D0">
        <w:rPr>
          <w:rFonts w:asciiTheme="majorBidi" w:hAnsiTheme="majorBidi" w:cstheme="majorBidi"/>
          <w:sz w:val="28"/>
          <w:szCs w:val="28"/>
          <w:lang w:val="ro-RO"/>
        </w:rPr>
        <w:t>În conformitate cu prevederile ‘art.3’, ‘art.10’, alin. (2) din Hotărârea Guvernului Nr. 1070/2013 privind aprobarea realizării Sistemului național electronic de plată online a taxelor și impozitelor,</w:t>
      </w:r>
    </w:p>
    <w:p w14:paraId="284E4CE9" w14:textId="7B941EA9" w:rsidR="00084777" w:rsidRPr="00F312D0" w:rsidRDefault="00084777" w:rsidP="001107A3">
      <w:pPr>
        <w:pStyle w:val="Corptext"/>
        <w:spacing w:after="0"/>
        <w:ind w:firstLine="708"/>
        <w:jc w:val="both"/>
        <w:rPr>
          <w:rFonts w:asciiTheme="majorBidi" w:hAnsiTheme="majorBidi" w:cstheme="majorBidi"/>
          <w:sz w:val="28"/>
          <w:szCs w:val="28"/>
          <w:lang w:val="ro-RO"/>
        </w:rPr>
      </w:pPr>
      <w:r>
        <w:rPr>
          <w:rFonts w:asciiTheme="majorBidi" w:hAnsiTheme="majorBidi" w:cstheme="majorBidi"/>
          <w:sz w:val="28"/>
          <w:szCs w:val="28"/>
          <w:lang w:val="ro-RO"/>
        </w:rPr>
        <w:t>Ținând cont de prevederile art.36 alin.2 lit.</w:t>
      </w:r>
      <w:r w:rsidR="001107A3">
        <w:rPr>
          <w:rFonts w:asciiTheme="majorBidi" w:hAnsiTheme="majorBidi" w:cstheme="majorBidi"/>
          <w:sz w:val="28"/>
          <w:szCs w:val="28"/>
          <w:lang w:val="ro-RO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ro-RO"/>
        </w:rPr>
        <w:t>b și ale art</w:t>
      </w:r>
      <w:r w:rsidR="001107A3">
        <w:rPr>
          <w:rFonts w:asciiTheme="majorBidi" w:hAnsiTheme="majorBidi" w:cstheme="majorBidi"/>
          <w:sz w:val="28"/>
          <w:szCs w:val="28"/>
          <w:lang w:val="ro-RO"/>
        </w:rPr>
        <w:t>.</w:t>
      </w:r>
      <w:r>
        <w:rPr>
          <w:rFonts w:asciiTheme="majorBidi" w:hAnsiTheme="majorBidi" w:cstheme="majorBidi"/>
          <w:sz w:val="28"/>
          <w:szCs w:val="28"/>
          <w:lang w:val="ro-RO"/>
        </w:rPr>
        <w:t xml:space="preserve"> 45 alin.2 lit.</w:t>
      </w:r>
      <w:r w:rsidR="001107A3">
        <w:rPr>
          <w:rFonts w:asciiTheme="majorBidi" w:hAnsiTheme="majorBidi" w:cstheme="majorBidi"/>
          <w:sz w:val="28"/>
          <w:szCs w:val="28"/>
          <w:lang w:val="ro-RO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ro-RO"/>
        </w:rPr>
        <w:t>c din Legea nr.215/2001privind administrația publică locală, republicată.</w:t>
      </w:r>
    </w:p>
    <w:p w14:paraId="5EE954B8" w14:textId="77777777" w:rsidR="00084777" w:rsidRPr="00F312D0" w:rsidRDefault="00084777" w:rsidP="001107A3">
      <w:pPr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3863FB06" w14:textId="77777777" w:rsidR="00084777" w:rsidRPr="00F312D0" w:rsidRDefault="00084777" w:rsidP="00084777">
      <w:pPr>
        <w:ind w:firstLine="432"/>
        <w:jc w:val="both"/>
        <w:rPr>
          <w:rFonts w:asciiTheme="majorBidi" w:hAnsiTheme="majorBidi" w:cstheme="majorBidi"/>
          <w:bCs/>
          <w:sz w:val="28"/>
          <w:szCs w:val="28"/>
          <w:lang w:eastAsia="ar-SA"/>
        </w:rPr>
      </w:pPr>
      <w:r w:rsidRPr="00F312D0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14:paraId="6EA1E966" w14:textId="77777777" w:rsidR="00084777" w:rsidRPr="00F312D0" w:rsidRDefault="00084777" w:rsidP="00084777">
      <w:pPr>
        <w:ind w:firstLine="36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F312D0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H O T Ă R Ă Ș T E :</w:t>
      </w:r>
    </w:p>
    <w:p w14:paraId="5483CE30" w14:textId="77777777" w:rsidR="00084777" w:rsidRPr="00F312D0" w:rsidRDefault="00084777" w:rsidP="00084777">
      <w:pPr>
        <w:ind w:firstLine="36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</w:p>
    <w:p w14:paraId="5F89E313" w14:textId="4BEA05FB" w:rsidR="00084777" w:rsidRPr="002E2312" w:rsidRDefault="00084777" w:rsidP="00571575">
      <w:pPr>
        <w:ind w:firstLine="705"/>
        <w:jc w:val="both"/>
        <w:rPr>
          <w:rFonts w:asciiTheme="majorBidi" w:hAnsiTheme="majorBidi" w:cstheme="majorBidi"/>
          <w:bCs/>
          <w:sz w:val="28"/>
          <w:szCs w:val="28"/>
        </w:rPr>
      </w:pPr>
      <w:r w:rsidRPr="00571575">
        <w:rPr>
          <w:rFonts w:asciiTheme="majorBidi" w:hAnsiTheme="majorBidi" w:cstheme="majorBidi"/>
          <w:b/>
          <w:snapToGrid w:val="0"/>
          <w:color w:val="000000"/>
          <w:sz w:val="28"/>
          <w:szCs w:val="28"/>
          <w:u w:val="single"/>
          <w:lang w:eastAsia="en-US"/>
        </w:rPr>
        <w:t>Art. 1</w:t>
      </w:r>
      <w:r w:rsidR="001107A3" w:rsidRPr="00571575">
        <w:rPr>
          <w:rFonts w:asciiTheme="majorBidi" w:hAnsiTheme="majorBidi" w:cstheme="majorBidi"/>
          <w:snapToGrid w:val="0"/>
          <w:color w:val="000000"/>
          <w:sz w:val="28"/>
          <w:szCs w:val="28"/>
          <w:lang w:eastAsia="en-US"/>
        </w:rPr>
        <w:t xml:space="preserve"> </w:t>
      </w:r>
      <w:r>
        <w:rPr>
          <w:rFonts w:asciiTheme="majorBidi" w:hAnsiTheme="majorBidi" w:cstheme="majorBidi"/>
          <w:snapToGrid w:val="0"/>
          <w:color w:val="000000"/>
          <w:sz w:val="28"/>
          <w:szCs w:val="28"/>
          <w:lang w:eastAsia="en-US"/>
        </w:rPr>
        <w:t>Se aprobă plata online a taxelor și impozitelor locale, utilizând cardul bancar în sistemul național electronic de plăți.</w:t>
      </w:r>
    </w:p>
    <w:p w14:paraId="47D92F5C" w14:textId="0E4204B5" w:rsidR="00084777" w:rsidRDefault="00084777" w:rsidP="00571575">
      <w:pPr>
        <w:ind w:firstLine="705"/>
        <w:jc w:val="both"/>
        <w:rPr>
          <w:rFonts w:asciiTheme="majorBidi" w:hAnsiTheme="majorBidi" w:cstheme="majorBidi"/>
          <w:sz w:val="28"/>
          <w:szCs w:val="28"/>
        </w:rPr>
      </w:pPr>
      <w:r w:rsidRPr="00033BE3">
        <w:rPr>
          <w:rFonts w:asciiTheme="majorBidi" w:hAnsiTheme="majorBidi" w:cstheme="majorBidi"/>
          <w:b/>
          <w:bCs/>
          <w:sz w:val="28"/>
          <w:szCs w:val="28"/>
          <w:u w:val="single"/>
        </w:rPr>
        <w:t>Art. 2</w:t>
      </w:r>
      <w:r>
        <w:rPr>
          <w:rFonts w:asciiTheme="majorBidi" w:hAnsiTheme="majorBidi" w:cstheme="majorBidi"/>
          <w:sz w:val="28"/>
          <w:szCs w:val="28"/>
        </w:rPr>
        <w:t xml:space="preserve"> Comisionul perceput de instituția de credit, care nu va depăși 2% din valoarea tranzacției,</w:t>
      </w:r>
      <w:r w:rsidR="00EE418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dar nu mai mult de 30lei/tranzacție, aferent efectuării plății electronice,</w:t>
      </w:r>
      <w:r w:rsidR="00EE418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va fi suportat de către beneficiarul plății,</w:t>
      </w:r>
      <w:r w:rsidR="001107A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respectiv Municipiul Dej.</w:t>
      </w:r>
    </w:p>
    <w:p w14:paraId="71FAC5FE" w14:textId="4A9B72F1" w:rsidR="00084777" w:rsidRPr="00F312D0" w:rsidRDefault="00084777" w:rsidP="00571575">
      <w:pPr>
        <w:ind w:firstLine="705"/>
        <w:jc w:val="both"/>
        <w:rPr>
          <w:rFonts w:asciiTheme="majorBidi" w:hAnsiTheme="majorBidi" w:cstheme="majorBidi"/>
          <w:sz w:val="28"/>
          <w:szCs w:val="28"/>
        </w:rPr>
      </w:pPr>
      <w:r w:rsidRPr="002E2312">
        <w:rPr>
          <w:rFonts w:asciiTheme="majorBidi" w:hAnsiTheme="majorBidi" w:cstheme="majorBidi"/>
          <w:b/>
          <w:sz w:val="28"/>
          <w:szCs w:val="28"/>
          <w:u w:val="single"/>
        </w:rPr>
        <w:t>Art.3</w:t>
      </w:r>
      <w:r>
        <w:rPr>
          <w:rFonts w:asciiTheme="majorBidi" w:hAnsiTheme="majorBidi" w:cstheme="majorBidi"/>
          <w:sz w:val="28"/>
          <w:szCs w:val="28"/>
        </w:rPr>
        <w:t xml:space="preserve"> Cu data adoptării prezentei își încetează aplicabilitatea HCL nr.87 din 22 decembrie 2011.</w:t>
      </w:r>
    </w:p>
    <w:p w14:paraId="3C8A9EDB" w14:textId="77777777" w:rsidR="00084777" w:rsidRPr="00F312D0" w:rsidRDefault="00084777" w:rsidP="00084777">
      <w:pPr>
        <w:ind w:firstLine="705"/>
        <w:jc w:val="both"/>
        <w:rPr>
          <w:rFonts w:asciiTheme="majorBidi" w:hAnsiTheme="majorBidi" w:cstheme="majorBidi"/>
          <w:sz w:val="28"/>
          <w:szCs w:val="28"/>
        </w:rPr>
      </w:pPr>
      <w:r w:rsidRPr="00033BE3">
        <w:rPr>
          <w:rFonts w:asciiTheme="majorBidi" w:hAnsiTheme="majorBidi" w:cstheme="majorBidi"/>
          <w:b/>
          <w:bCs/>
          <w:sz w:val="28"/>
          <w:szCs w:val="28"/>
          <w:u w:val="single"/>
        </w:rPr>
        <w:t>Art.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4</w:t>
      </w:r>
      <w:r w:rsidRPr="00F312D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312D0">
        <w:rPr>
          <w:rFonts w:asciiTheme="majorBidi" w:hAnsiTheme="majorBidi" w:cstheme="majorBidi"/>
          <w:sz w:val="28"/>
          <w:szCs w:val="28"/>
        </w:rPr>
        <w:t xml:space="preserve">În vederea ducerii la îndeplinire prin grija Secretarului Municipiului Dej, prezenta hotărâre va fi comunicată </w:t>
      </w:r>
      <w:r>
        <w:rPr>
          <w:rFonts w:asciiTheme="majorBidi" w:hAnsiTheme="majorBidi" w:cstheme="majorBidi"/>
          <w:sz w:val="28"/>
          <w:szCs w:val="28"/>
        </w:rPr>
        <w:t>Biroului de taxe si impozite persoane juridice</w:t>
      </w:r>
      <w:r w:rsidRPr="00F312D0">
        <w:rPr>
          <w:rFonts w:asciiTheme="majorBidi" w:hAnsiTheme="majorBidi" w:cstheme="majorBidi"/>
          <w:sz w:val="28"/>
          <w:szCs w:val="28"/>
        </w:rPr>
        <w:t>.</w:t>
      </w:r>
    </w:p>
    <w:p w14:paraId="2CFCFB85" w14:textId="77777777" w:rsidR="00084777" w:rsidRPr="00F312D0" w:rsidRDefault="00084777" w:rsidP="00084777">
      <w:pPr>
        <w:ind w:firstLine="705"/>
        <w:jc w:val="both"/>
        <w:rPr>
          <w:rFonts w:asciiTheme="majorBidi" w:hAnsiTheme="majorBidi" w:cstheme="majorBidi"/>
          <w:sz w:val="28"/>
          <w:szCs w:val="28"/>
        </w:rPr>
      </w:pPr>
    </w:p>
    <w:p w14:paraId="2F28BBE3" w14:textId="77777777" w:rsidR="00084777" w:rsidRPr="00F312D0" w:rsidRDefault="00084777" w:rsidP="00084777">
      <w:pPr>
        <w:ind w:firstLine="705"/>
        <w:jc w:val="both"/>
        <w:rPr>
          <w:rFonts w:asciiTheme="majorBidi" w:hAnsiTheme="majorBidi" w:cstheme="majorBidi"/>
          <w:sz w:val="28"/>
          <w:szCs w:val="28"/>
        </w:rPr>
      </w:pPr>
    </w:p>
    <w:p w14:paraId="48BCC763" w14:textId="77777777" w:rsidR="00084777" w:rsidRPr="00F312D0" w:rsidRDefault="00084777" w:rsidP="00084777">
      <w:pPr>
        <w:ind w:firstLine="705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14:paraId="0D39F39D" w14:textId="77777777" w:rsidR="00084777" w:rsidRPr="00F312D0" w:rsidRDefault="00084777" w:rsidP="00084777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F312D0">
        <w:rPr>
          <w:rFonts w:asciiTheme="majorBidi" w:hAnsiTheme="majorBidi" w:cstheme="majorBidi"/>
          <w:sz w:val="28"/>
          <w:szCs w:val="28"/>
        </w:rPr>
        <w:t xml:space="preserve">    I N I T I A T O R</w:t>
      </w:r>
      <w:r w:rsidRPr="00F312D0">
        <w:rPr>
          <w:rFonts w:asciiTheme="majorBidi" w:hAnsiTheme="majorBidi" w:cstheme="majorBidi"/>
          <w:sz w:val="28"/>
          <w:szCs w:val="28"/>
        </w:rPr>
        <w:tab/>
      </w:r>
      <w:r w:rsidRPr="00F312D0">
        <w:rPr>
          <w:rFonts w:asciiTheme="majorBidi" w:hAnsiTheme="majorBidi" w:cstheme="majorBidi"/>
          <w:sz w:val="28"/>
          <w:szCs w:val="28"/>
        </w:rPr>
        <w:tab/>
      </w:r>
      <w:r w:rsidRPr="00F312D0">
        <w:rPr>
          <w:rFonts w:asciiTheme="majorBidi" w:hAnsiTheme="majorBidi" w:cstheme="majorBidi"/>
          <w:sz w:val="28"/>
          <w:szCs w:val="28"/>
        </w:rPr>
        <w:tab/>
      </w:r>
      <w:r w:rsidRPr="00F312D0">
        <w:rPr>
          <w:rFonts w:asciiTheme="majorBidi" w:hAnsiTheme="majorBidi" w:cstheme="majorBidi"/>
          <w:sz w:val="28"/>
          <w:szCs w:val="28"/>
        </w:rPr>
        <w:tab/>
      </w:r>
      <w:r w:rsidRPr="00F312D0">
        <w:rPr>
          <w:rFonts w:asciiTheme="majorBidi" w:hAnsiTheme="majorBidi" w:cstheme="majorBidi"/>
          <w:sz w:val="28"/>
          <w:szCs w:val="28"/>
        </w:rPr>
        <w:tab/>
        <w:t xml:space="preserve">       SECRETAR</w:t>
      </w:r>
    </w:p>
    <w:p w14:paraId="03438EED" w14:textId="7F425343" w:rsidR="00084777" w:rsidRPr="00F312D0" w:rsidRDefault="00084777" w:rsidP="00084777">
      <w:pPr>
        <w:ind w:firstLine="705"/>
        <w:jc w:val="both"/>
        <w:rPr>
          <w:rFonts w:asciiTheme="majorBidi" w:hAnsiTheme="majorBidi" w:cstheme="majorBidi"/>
          <w:snapToGrid w:val="0"/>
          <w:color w:val="000000"/>
          <w:sz w:val="28"/>
          <w:szCs w:val="28"/>
          <w:lang w:eastAsia="en-US"/>
        </w:rPr>
      </w:pPr>
      <w:r>
        <w:rPr>
          <w:rFonts w:asciiTheme="majorBidi" w:hAnsiTheme="majorBidi" w:cstheme="majorBidi"/>
          <w:sz w:val="28"/>
          <w:szCs w:val="28"/>
        </w:rPr>
        <w:t xml:space="preserve">ing. </w:t>
      </w:r>
      <w:r w:rsidRPr="00F312D0">
        <w:rPr>
          <w:rFonts w:asciiTheme="majorBidi" w:hAnsiTheme="majorBidi" w:cstheme="majorBidi"/>
          <w:sz w:val="28"/>
          <w:szCs w:val="28"/>
        </w:rPr>
        <w:t xml:space="preserve">MORAR COSTAN                                               </w:t>
      </w:r>
      <w:r>
        <w:rPr>
          <w:rFonts w:asciiTheme="majorBidi" w:hAnsiTheme="majorBidi" w:cstheme="majorBidi"/>
          <w:sz w:val="28"/>
          <w:szCs w:val="28"/>
        </w:rPr>
        <w:t>jr.</w:t>
      </w:r>
      <w:r w:rsidR="00EE418E">
        <w:rPr>
          <w:rFonts w:asciiTheme="majorBidi" w:hAnsiTheme="majorBidi" w:cstheme="majorBidi"/>
          <w:sz w:val="28"/>
          <w:szCs w:val="28"/>
        </w:rPr>
        <w:t xml:space="preserve"> </w:t>
      </w:r>
      <w:r w:rsidRPr="00F312D0">
        <w:rPr>
          <w:rFonts w:asciiTheme="majorBidi" w:hAnsiTheme="majorBidi" w:cstheme="majorBidi"/>
          <w:sz w:val="28"/>
          <w:szCs w:val="28"/>
        </w:rPr>
        <w:t>CRISTINA POP</w:t>
      </w:r>
    </w:p>
    <w:sectPr w:rsidR="00084777" w:rsidRPr="00F312D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431"/>
      <w:gridCol w:w="6163"/>
      <w:gridCol w:w="1370"/>
    </w:tblGrid>
    <w:tr w:rsidR="005F7A60" w14:paraId="237DA0C4" w14:textId="77777777" w:rsidTr="005F7A60">
      <w:trPr>
        <w:trHeight w:val="1276"/>
      </w:trPr>
      <w:tc>
        <w:tcPr>
          <w:tcW w:w="1431" w:type="dxa"/>
          <w:shd w:val="clear" w:color="auto" w:fill="auto"/>
        </w:tcPr>
        <w:p w14:paraId="1A48C89F" w14:textId="77777777" w:rsidR="005F7A60" w:rsidRPr="009A7B68" w:rsidRDefault="005F7A60" w:rsidP="005F7A60">
          <w:pPr>
            <w:jc w:val="center"/>
            <w:rPr>
              <w:rFonts w:eastAsia="Calibri"/>
              <w:sz w:val="22"/>
              <w:szCs w:val="22"/>
            </w:rPr>
          </w:pPr>
          <w:r w:rsidRPr="009A7B68">
            <w:rPr>
              <w:rFonts w:ascii="Tahoma" w:eastAsia="Calibri" w:hAnsi="Tahoma" w:cs="Tahoma"/>
              <w:b/>
              <w:noProof/>
              <w:color w:val="000000"/>
              <w:sz w:val="22"/>
              <w:szCs w:val="22"/>
            </w:rPr>
            <w:drawing>
              <wp:inline distT="0" distB="0" distL="0" distR="0" wp14:anchorId="258D34EE" wp14:editId="35344B01">
                <wp:extent cx="561975" cy="781050"/>
                <wp:effectExtent l="0" t="0" r="9525" b="0"/>
                <wp:docPr id="1" name="Picture 3" descr="Description: C:\Users\ioana.zegrean.INFORMATICA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C:\Users\ioana.zegrean.INFORMATICA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  <w:vAlign w:val="center"/>
        </w:tcPr>
        <w:p w14:paraId="75453A53" w14:textId="77777777" w:rsidR="005F7A60" w:rsidRPr="00E20140" w:rsidRDefault="005F7A60" w:rsidP="005F7A60">
          <w:pPr>
            <w:jc w:val="center"/>
            <w:rPr>
              <w:rFonts w:eastAsia="Calibri"/>
              <w:b/>
              <w:sz w:val="28"/>
              <w:szCs w:val="22"/>
            </w:rPr>
          </w:pPr>
          <w:r w:rsidRPr="00E20140">
            <w:rPr>
              <w:rFonts w:eastAsia="Calibri"/>
              <w:b/>
              <w:sz w:val="28"/>
              <w:szCs w:val="22"/>
            </w:rPr>
            <w:t>ROMÂNIA</w:t>
          </w:r>
        </w:p>
        <w:p w14:paraId="7BDB75B0" w14:textId="77777777" w:rsidR="005F7A60" w:rsidRPr="00E20140" w:rsidRDefault="005F7A60" w:rsidP="005F7A60">
          <w:pPr>
            <w:jc w:val="center"/>
            <w:rPr>
              <w:rFonts w:eastAsia="Calibri"/>
              <w:b/>
              <w:sz w:val="28"/>
              <w:szCs w:val="22"/>
            </w:rPr>
          </w:pPr>
          <w:r w:rsidRPr="00E20140">
            <w:rPr>
              <w:rFonts w:eastAsia="Calibri"/>
              <w:b/>
              <w:sz w:val="28"/>
              <w:szCs w:val="22"/>
            </w:rPr>
            <w:t>JUDEŢUL CLUJ</w:t>
          </w:r>
        </w:p>
        <w:p w14:paraId="2D3EE4BD" w14:textId="77777777" w:rsidR="005F7A60" w:rsidRPr="009717F9" w:rsidRDefault="005F7A60" w:rsidP="005F7A60">
          <w:pPr>
            <w:pStyle w:val="Titlu1"/>
            <w:rPr>
              <w:rFonts w:ascii="Verdana" w:eastAsia="Calibri" w:hAnsi="Verdana" w:cs="Tahoma"/>
              <w:color w:val="333333"/>
              <w:sz w:val="22"/>
              <w:szCs w:val="22"/>
              <w:lang w:val="fr-FR"/>
            </w:rPr>
          </w:pPr>
          <w:r w:rsidRPr="00E20140">
            <w:rPr>
              <w:rFonts w:eastAsia="Calibri"/>
              <w:color w:val="333333"/>
              <w:sz w:val="28"/>
              <w:szCs w:val="22"/>
              <w:lang w:val="fr-FR"/>
            </w:rPr>
            <w:t>MUNICIPIUL DEJ</w:t>
          </w:r>
        </w:p>
      </w:tc>
      <w:tc>
        <w:tcPr>
          <w:tcW w:w="1370" w:type="dxa"/>
          <w:shd w:val="clear" w:color="auto" w:fill="auto"/>
        </w:tcPr>
        <w:p w14:paraId="60D9ED9E" w14:textId="77777777" w:rsidR="005F7A60" w:rsidRPr="009A7B68" w:rsidRDefault="005F7A60" w:rsidP="005F7A60">
          <w:pPr>
            <w:jc w:val="center"/>
            <w:rPr>
              <w:rFonts w:eastAsia="Calibri"/>
              <w:sz w:val="22"/>
              <w:szCs w:val="22"/>
            </w:rPr>
          </w:pPr>
          <w:r w:rsidRPr="009A7B68">
            <w:rPr>
              <w:rFonts w:ascii="Tahoma" w:eastAsia="Calibri" w:hAnsi="Tahoma" w:cs="Tahoma"/>
              <w:b/>
              <w:noProof/>
              <w:color w:val="000000"/>
              <w:sz w:val="22"/>
              <w:szCs w:val="22"/>
            </w:rPr>
            <w:drawing>
              <wp:inline distT="0" distB="0" distL="0" distR="0" wp14:anchorId="322E3636" wp14:editId="31E28F15">
                <wp:extent cx="504825" cy="781050"/>
                <wp:effectExtent l="0" t="0" r="9525" b="0"/>
                <wp:docPr id="2" name="Picture 1" descr="Description: 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4FFA87" w14:textId="6E8B7F48" w:rsidR="00FF3D8B" w:rsidRDefault="005F7A60" w:rsidP="005F7A60">
    <w:pPr>
      <w:pStyle w:val="Antet"/>
      <w:jc w:val="center"/>
    </w:pPr>
    <w:r w:rsidRPr="00E20140">
      <w:rPr>
        <w:rFonts w:ascii="Times New Roman" w:hAnsi="Times New Roman"/>
        <w:color w:val="333333"/>
        <w:sz w:val="20"/>
        <w:lang w:val="fr-FR"/>
      </w:rPr>
      <w:t xml:space="preserve">Str. 1 Mai nr. 2, Tel.: 0264/211790*, Fax 0264/212388, E-mail: </w:t>
    </w:r>
    <w:hyperlink r:id="rId3" w:history="1">
      <w:r w:rsidRPr="00E20140">
        <w:rPr>
          <w:rStyle w:val="Hyperlink"/>
          <w:rFonts w:ascii="Times New Roman" w:hAnsi="Times New Roman"/>
          <w:color w:val="333333"/>
          <w:sz w:val="20"/>
          <w:lang w:val="fr-FR"/>
        </w:rPr>
        <w:t>primaria@dej.ro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4777"/>
    <w:rsid w:val="00087760"/>
    <w:rsid w:val="000A618A"/>
    <w:rsid w:val="000C3DF3"/>
    <w:rsid w:val="000F49C7"/>
    <w:rsid w:val="001107A3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571575"/>
    <w:rsid w:val="005F7A60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418E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  <w:style w:type="paragraph" w:styleId="Corptext">
    <w:name w:val="Body Text"/>
    <w:basedOn w:val="Normal"/>
    <w:link w:val="CorptextCaracter"/>
    <w:uiPriority w:val="99"/>
    <w:rsid w:val="00084777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084777"/>
    <w:rPr>
      <w:rFonts w:ascii="Times New Roman" w:eastAsia="Times New Roman" w:hAnsi="Times New Roman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11</Compartiment>
    <Data_x0020_HCL xmlns="49ad8bbe-11e1-42b2-a965-6a341b5f7ad4" xsi:nil="true"/>
    <DocumentSetDescription xmlns="http://schemas.microsoft.com/sharepoint/v3" xsi:nil="true"/>
    <Nume_x0020_proiect_x0020_HCL xmlns="49ad8bbe-11e1-42b2-a965-6a341b5f7ad4">PH aprobare comision plata electronice taxe si impozite</Nume_x0020_proiect_x0020_HCL>
    <_dlc_DocId xmlns="49ad8bbe-11e1-42b2-a965-6a341b5f7ad4">PMD17-1485498287-708</_dlc_DocId>
    <_dlc_DocIdUrl xmlns="49ad8bbe-11e1-42b2-a965-6a341b5f7ad4">
      <Url>http://smdoc/Situri/CL/_layouts/15/DocIdRedir.aspx?ID=PMD17-1485498287-708</Url>
      <Description>PMD17-1485498287-708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D7DECA71-D2BB-4BEE-AF6E-EEBEA8CF7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6FBE5-4FAF-4459-A866-C47E492895CE}">
  <ds:schemaRefs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Aprobare comision plata electronice taxe si impozite - Proiect de hotarare.docx</vt:lpstr>
    </vt:vector>
  </TitlesOfParts>
  <Company>Primăria Municipiului Dej</Company>
  <LinksUpToDate>false</LinksUpToDate>
  <CharactersWithSpaces>1487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 comision plata electronice taxe si impozite - Proiect de hotarare.docx</dc:title>
  <dc:subject/>
  <dc:creator>Juridic</dc:creator>
  <cp:keywords/>
  <cp:lastModifiedBy>Ioana.Zegrean</cp:lastModifiedBy>
  <cp:revision>6</cp:revision>
  <cp:lastPrinted>2016-03-07T09:10:00Z</cp:lastPrinted>
  <dcterms:created xsi:type="dcterms:W3CDTF">2016-03-17T12:54:00Z</dcterms:created>
  <dcterms:modified xsi:type="dcterms:W3CDTF">2017-05-05T07:43:00Z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d41a5913-54cf-4906-ad07-00a7f6f91889</vt:lpwstr>
  </property>
  <property fmtid="{D5CDD505-2E9C-101B-9397-08002B2CF9AE}" pid="4" name="_docset_NoMedatataSyncRequired">
    <vt:lpwstr>False</vt:lpwstr>
  </property>
</Properties>
</file>